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2F" w:rsidRPr="00B1212F" w:rsidRDefault="00B1212F" w:rsidP="00B121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21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 </w:t>
      </w:r>
    </w:p>
    <w:p w:rsidR="00B1212F" w:rsidRDefault="00B1212F">
      <w:pPr>
        <w:rPr>
          <w:rFonts w:ascii="Times New Roman" w:hAnsi="Times New Roman" w:cs="Times New Roman"/>
        </w:rPr>
      </w:pPr>
      <w:r w:rsidRPr="00B1212F">
        <w:rPr>
          <w:rFonts w:ascii="Times New Roman" w:hAnsi="Times New Roman" w:cs="Times New Roman"/>
          <w:u w:val="single"/>
        </w:rPr>
        <w:t>Для всех программ</w:t>
      </w:r>
      <w:r>
        <w:rPr>
          <w:rFonts w:ascii="Times New Roman" w:hAnsi="Times New Roman" w:cs="Times New Roman"/>
        </w:rPr>
        <w:t xml:space="preserve">: </w:t>
      </w:r>
    </w:p>
    <w:p w:rsidR="00000000" w:rsidRDefault="00B12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1.Наличие аудитории на 20 учебных мест, </w:t>
      </w:r>
      <w:proofErr w:type="gramStart"/>
      <w:r>
        <w:rPr>
          <w:rFonts w:ascii="Times New Roman" w:hAnsi="Times New Roman" w:cs="Times New Roman"/>
        </w:rPr>
        <w:t>оснащенная</w:t>
      </w:r>
      <w:proofErr w:type="gramEnd"/>
      <w:r>
        <w:rPr>
          <w:rFonts w:ascii="Times New Roman" w:hAnsi="Times New Roman" w:cs="Times New Roman"/>
        </w:rPr>
        <w:t xml:space="preserve"> экраном, проектором, рабочим компьютером.</w:t>
      </w:r>
    </w:p>
    <w:p w:rsidR="00B1212F" w:rsidRDefault="00B12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2.Компьютерный класс, оснащен 10 компьютерами.</w:t>
      </w:r>
    </w:p>
    <w:p w:rsidR="00351870" w:rsidRDefault="00351870" w:rsidP="00351870">
      <w:pPr>
        <w:pStyle w:val="4"/>
      </w:pPr>
      <w:r>
        <w:t xml:space="preserve">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 </w:t>
      </w:r>
    </w:p>
    <w:p w:rsidR="00A42AD0" w:rsidRDefault="00A42AD0" w:rsidP="00A42AD0">
      <w:pPr>
        <w:pStyle w:val="4"/>
      </w:pPr>
    </w:p>
    <w:p w:rsidR="00A42AD0" w:rsidRDefault="00A42AD0" w:rsidP="00A42AD0">
      <w:pPr>
        <w:pStyle w:val="4"/>
      </w:pPr>
    </w:p>
    <w:p w:rsidR="00A42AD0" w:rsidRDefault="00A42AD0" w:rsidP="00A42AD0">
      <w:pPr>
        <w:pStyle w:val="4"/>
      </w:pPr>
      <w:r>
        <w:t>Сведения об условиях охраны здоровья обучающихся, в том числе приспособленных для использования инвалидами и лицами с ограниченными возможностями здоровья</w:t>
      </w:r>
      <w:proofErr w:type="gramStart"/>
      <w:r>
        <w:t xml:space="preserve"> .</w:t>
      </w:r>
      <w:proofErr w:type="gramEnd"/>
    </w:p>
    <w:p w:rsidR="00CC2D93" w:rsidRDefault="00CC2D93" w:rsidP="00CC2D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1C">
        <w:rPr>
          <w:rFonts w:ascii="Times New Roman" w:hAnsi="Times New Roman" w:cs="Times New Roman"/>
          <w:sz w:val="24"/>
          <w:szCs w:val="24"/>
        </w:rPr>
        <w:t xml:space="preserve">В УМЦ КТИПБ создаются для освоения основных образовательных программ следующие условия </w:t>
      </w:r>
      <w:r>
        <w:rPr>
          <w:rFonts w:ascii="Times New Roman" w:hAnsi="Times New Roman" w:cs="Times New Roman"/>
          <w:sz w:val="24"/>
          <w:szCs w:val="24"/>
        </w:rPr>
        <w:t xml:space="preserve"> для охраны здоровья обучающихся:</w:t>
      </w:r>
    </w:p>
    <w:p w:rsidR="00CC2D93" w:rsidRDefault="00CC2D93" w:rsidP="00CC2D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питания обучающихся осуществляется согласно приказу образовательной организации от 29.01.2016г. «11 « Об организации питания обучающихся в виде кофе-брейк»</w:t>
      </w:r>
      <w:r w:rsidRPr="00685A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имеется помещение</w:t>
      </w:r>
      <w:r w:rsidRPr="00685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приема пищи, </w:t>
      </w:r>
      <w:r w:rsidRPr="00685A1C">
        <w:rPr>
          <w:rFonts w:ascii="Times New Roman" w:hAnsi="Times New Roman" w:cs="Times New Roman"/>
          <w:sz w:val="24"/>
          <w:szCs w:val="24"/>
        </w:rPr>
        <w:t>оборудованн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85A1C">
        <w:rPr>
          <w:rFonts w:ascii="Times New Roman" w:hAnsi="Times New Roman" w:cs="Times New Roman"/>
          <w:sz w:val="24"/>
          <w:szCs w:val="24"/>
        </w:rPr>
        <w:t xml:space="preserve"> холодильником, микро</w:t>
      </w:r>
      <w:r>
        <w:rPr>
          <w:rFonts w:ascii="Times New Roman" w:hAnsi="Times New Roman" w:cs="Times New Roman"/>
          <w:sz w:val="24"/>
          <w:szCs w:val="24"/>
        </w:rPr>
        <w:t>волновой печью, электрочайником</w:t>
      </w:r>
    </w:p>
    <w:p w:rsidR="00CC2D93" w:rsidRDefault="00CC2D93" w:rsidP="00CC2D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целью оказания первичной медико-санитарной помощи в порядке, дополнительного профессионального образования заключен договор  № б/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«Живица» от 01.10.2019г.</w:t>
      </w:r>
    </w:p>
    <w:p w:rsidR="00CC2D93" w:rsidRDefault="00CC2D93" w:rsidP="00CC2D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организован пропускной режим, имеется в наличии телефонная связь тревожная кнопка, пожарная сигнализация, система видеонаблюдения (договор №3 от 01.10.2018г. субаренды нежилого помещения).</w:t>
      </w:r>
    </w:p>
    <w:p w:rsidR="00CC2D93" w:rsidRDefault="00CC2D93" w:rsidP="00CC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 обучающихся инвалидов и обучающихся с ограниченными физическими возможностями создана социальная инфраструктура:</w:t>
      </w:r>
    </w:p>
    <w:p w:rsidR="00CC2D93" w:rsidRDefault="00CC2D93" w:rsidP="00CC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этаже при входе в здание расположена табличка с информацией, где указано: информация об использовании кнопки – вызова и номер телефона, по которому можно вызвать сотрудника УМЦ, для организации помощи в доступе инвалидов в УМЦ.  Для инвалидов с ограниченными физическими возможностями опорно-двигательного аппарата лестницы УМЦ оборудованы специальными поручнями.</w:t>
      </w:r>
    </w:p>
    <w:p w:rsidR="00CC2D93" w:rsidRDefault="00CC2D93" w:rsidP="00CC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 проводятся тренировки по эвакуации с обучающимися и работниками, обеспечен контроль за санитарно-гигиеническим состоянием образовательной организации.</w:t>
      </w:r>
    </w:p>
    <w:p w:rsidR="00CC2D93" w:rsidRPr="00685A1C" w:rsidRDefault="00CC2D93" w:rsidP="00CC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всеми обучающимися проводится инструктаж по охране труда, пожарной безопасности, также наряду с этим проводится пропаганда здорового образа жизни.</w:t>
      </w:r>
    </w:p>
    <w:p w:rsidR="00351870" w:rsidRPr="00B1212F" w:rsidRDefault="00351870">
      <w:pPr>
        <w:rPr>
          <w:rFonts w:ascii="Times New Roman" w:hAnsi="Times New Roman" w:cs="Times New Roman"/>
        </w:rPr>
      </w:pPr>
    </w:p>
    <w:sectPr w:rsidR="00351870" w:rsidRPr="00B1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12F"/>
    <w:rsid w:val="00351870"/>
    <w:rsid w:val="00A42AD0"/>
    <w:rsid w:val="00B1212F"/>
    <w:rsid w:val="00CC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21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212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2020-04-27T08:25:00Z</dcterms:created>
  <dcterms:modified xsi:type="dcterms:W3CDTF">2020-04-27T08:30:00Z</dcterms:modified>
</cp:coreProperties>
</file>